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5D5" w:rsidRPr="007E55D5" w:rsidRDefault="007E55D5" w:rsidP="007E55D5">
      <w:pPr>
        <w:shd w:val="clear" w:color="auto" w:fill="FFFFFF"/>
        <w:spacing w:before="60" w:after="0" w:line="240" w:lineRule="auto"/>
        <w:rPr>
          <w:rFonts w:ascii="Segoe UI" w:eastAsia="Times New Roman" w:hAnsi="Segoe UI" w:cs="Segoe UI"/>
          <w:color w:val="0F1115"/>
          <w:sz w:val="24"/>
          <w:szCs w:val="24"/>
          <w:lang w:eastAsia="ru-RU"/>
        </w:rPr>
      </w:pPr>
    </w:p>
    <w:p w:rsidR="00F07338" w:rsidRPr="00F07338" w:rsidRDefault="008F4961" w:rsidP="004C5E9A">
      <w:pPr>
        <w:spacing w:after="0" w:line="240" w:lineRule="auto"/>
        <w:jc w:val="center"/>
        <w:rPr>
          <w:b/>
        </w:rPr>
      </w:pPr>
      <w:r w:rsidRPr="00F07338">
        <w:rPr>
          <w:b/>
        </w:rPr>
        <w:t xml:space="preserve">Итоговые </w:t>
      </w:r>
      <w:r w:rsidR="00F07338" w:rsidRPr="00F07338">
        <w:rPr>
          <w:b/>
        </w:rPr>
        <w:t>игры по направлению</w:t>
      </w:r>
    </w:p>
    <w:p w:rsidR="00F07338" w:rsidRDefault="00F07338" w:rsidP="004C5E9A">
      <w:pPr>
        <w:spacing w:after="0" w:line="240" w:lineRule="auto"/>
        <w:jc w:val="center"/>
        <w:rPr>
          <w:b/>
          <w:bCs/>
        </w:rPr>
      </w:pPr>
      <w:r w:rsidRPr="00F07338">
        <w:rPr>
          <w:b/>
          <w:bCs/>
        </w:rPr>
        <w:t>Россия гостеприимная:</w:t>
      </w:r>
      <w:r>
        <w:rPr>
          <w:b/>
          <w:bCs/>
        </w:rPr>
        <w:t xml:space="preserve"> </w:t>
      </w:r>
      <w:r w:rsidRPr="00F07338">
        <w:rPr>
          <w:b/>
          <w:bCs/>
        </w:rPr>
        <w:t>развитие сферы сервиса и туризма в</w:t>
      </w:r>
    </w:p>
    <w:p w:rsidR="00F07338" w:rsidRPr="00F07338" w:rsidRDefault="00F07338" w:rsidP="004C5E9A">
      <w:pPr>
        <w:spacing w:after="0" w:line="240" w:lineRule="auto"/>
        <w:jc w:val="center"/>
        <w:rPr>
          <w:b/>
        </w:rPr>
      </w:pPr>
      <w:r w:rsidRPr="00F07338">
        <w:rPr>
          <w:b/>
          <w:bCs/>
        </w:rPr>
        <w:t>Республике Северная Осетия – Алания</w:t>
      </w:r>
    </w:p>
    <w:p w:rsidR="00F07338" w:rsidRPr="004C5E9A" w:rsidRDefault="004C5E9A" w:rsidP="004C5E9A">
      <w:pPr>
        <w:jc w:val="center"/>
        <w:rPr>
          <w:b/>
          <w:lang w:eastAsia="ru-RU"/>
        </w:rPr>
      </w:pPr>
      <w:r w:rsidRPr="004C5E9A">
        <w:rPr>
          <w:b/>
          <w:lang w:eastAsia="ru-RU"/>
        </w:rPr>
        <w:t>д</w:t>
      </w:r>
      <w:r w:rsidR="00F07338" w:rsidRPr="004C5E9A">
        <w:rPr>
          <w:b/>
          <w:lang w:eastAsia="ru-RU"/>
        </w:rPr>
        <w:t xml:space="preserve">ля учащихся </w:t>
      </w:r>
      <w:r w:rsidR="00CE28D6">
        <w:rPr>
          <w:b/>
          <w:lang w:eastAsia="ru-RU"/>
        </w:rPr>
        <w:t>10-11</w:t>
      </w:r>
      <w:r w:rsidR="00F07338" w:rsidRPr="004C5E9A">
        <w:rPr>
          <w:b/>
          <w:lang w:eastAsia="ru-RU"/>
        </w:rPr>
        <w:t xml:space="preserve"> классов</w:t>
      </w:r>
    </w:p>
    <w:p w:rsidR="00CE28D6" w:rsidRPr="00CE28D6" w:rsidRDefault="00CE28D6" w:rsidP="00CE28D6">
      <w:pPr>
        <w:spacing w:after="0" w:line="240" w:lineRule="auto"/>
        <w:ind w:firstLine="709"/>
        <w:jc w:val="center"/>
        <w:rPr>
          <w:rStyle w:val="a3"/>
          <w:bCs w:val="0"/>
          <w:color w:val="0F1115"/>
          <w:szCs w:val="28"/>
        </w:rPr>
      </w:pPr>
      <w:r w:rsidRPr="00CE28D6">
        <w:rPr>
          <w:rStyle w:val="a3"/>
          <w:bCs w:val="0"/>
          <w:color w:val="0F1115"/>
          <w:szCs w:val="28"/>
        </w:rPr>
        <w:t>Игра 1: "Карьерный конструктор"</w:t>
      </w:r>
    </w:p>
    <w:p w:rsidR="00CE28D6" w:rsidRPr="00CE28D6" w:rsidRDefault="00CE28D6" w:rsidP="00CE28D6">
      <w:pPr>
        <w:spacing w:after="0" w:line="240" w:lineRule="auto"/>
        <w:ind w:firstLine="709"/>
        <w:jc w:val="both"/>
        <w:rPr>
          <w:szCs w:val="28"/>
        </w:rPr>
      </w:pPr>
    </w:p>
    <w:p w:rsidR="00CE28D6" w:rsidRDefault="00CE28D6" w:rsidP="00CE28D6">
      <w:pPr>
        <w:spacing w:after="0" w:line="240" w:lineRule="auto"/>
        <w:ind w:firstLine="709"/>
        <w:jc w:val="both"/>
        <w:rPr>
          <w:szCs w:val="28"/>
        </w:rPr>
      </w:pPr>
      <w:r w:rsidRPr="00CE28D6">
        <w:rPr>
          <w:rStyle w:val="a3"/>
          <w:color w:val="0F1115"/>
          <w:szCs w:val="28"/>
        </w:rPr>
        <w:t>Цель</w:t>
      </w:r>
      <w:r w:rsidR="00782DC2" w:rsidRPr="00CE28D6">
        <w:rPr>
          <w:rStyle w:val="a3"/>
          <w:color w:val="0F1115"/>
          <w:szCs w:val="28"/>
        </w:rPr>
        <w:t>:</w:t>
      </w:r>
      <w:r w:rsidR="00782DC2" w:rsidRPr="00CE28D6">
        <w:rPr>
          <w:szCs w:val="28"/>
        </w:rPr>
        <w:t xml:space="preserve"> освоить</w:t>
      </w:r>
      <w:r w:rsidRPr="00CE28D6">
        <w:rPr>
          <w:szCs w:val="28"/>
        </w:rPr>
        <w:t xml:space="preserve"> планирование образовательной траектории.</w:t>
      </w:r>
    </w:p>
    <w:p w:rsidR="00CE28D6" w:rsidRDefault="00CE28D6" w:rsidP="00CE28D6">
      <w:pPr>
        <w:spacing w:after="0" w:line="240" w:lineRule="auto"/>
        <w:ind w:firstLine="709"/>
        <w:jc w:val="both"/>
        <w:rPr>
          <w:szCs w:val="28"/>
        </w:rPr>
      </w:pPr>
      <w:r w:rsidRPr="00CE28D6">
        <w:rPr>
          <w:rStyle w:val="a3"/>
          <w:color w:val="0F1115"/>
          <w:szCs w:val="28"/>
        </w:rPr>
        <w:t>Время:</w:t>
      </w:r>
      <w:r w:rsidRPr="00CE28D6">
        <w:rPr>
          <w:szCs w:val="28"/>
        </w:rPr>
        <w:t> 25-30 минут.</w:t>
      </w:r>
    </w:p>
    <w:p w:rsidR="00CE28D6" w:rsidRPr="00CE28D6" w:rsidRDefault="00CE28D6" w:rsidP="00CE28D6">
      <w:pPr>
        <w:spacing w:after="0" w:line="240" w:lineRule="auto"/>
        <w:ind w:firstLine="709"/>
        <w:jc w:val="both"/>
        <w:rPr>
          <w:szCs w:val="28"/>
        </w:rPr>
      </w:pPr>
      <w:r w:rsidRPr="00CE28D6">
        <w:rPr>
          <w:rStyle w:val="a3"/>
          <w:color w:val="0F1115"/>
          <w:szCs w:val="28"/>
        </w:rPr>
        <w:t>Реквизит:</w:t>
      </w:r>
      <w:r w:rsidRPr="00CE28D6">
        <w:rPr>
          <w:szCs w:val="28"/>
        </w:rPr>
        <w:t> Карточки с этапами образования, таблицы с колледжами и вузами.</w:t>
      </w:r>
    </w:p>
    <w:p w:rsidR="00CE28D6" w:rsidRPr="00CE28D6" w:rsidRDefault="00CE28D6" w:rsidP="00CE28D6">
      <w:pPr>
        <w:spacing w:after="0" w:line="240" w:lineRule="auto"/>
        <w:ind w:firstLine="709"/>
        <w:jc w:val="both"/>
        <w:rPr>
          <w:szCs w:val="28"/>
        </w:rPr>
      </w:pPr>
      <w:r w:rsidRPr="00CE28D6">
        <w:rPr>
          <w:rStyle w:val="a3"/>
          <w:color w:val="0F1115"/>
          <w:szCs w:val="28"/>
        </w:rPr>
        <w:t>Ход игры:</w:t>
      </w:r>
    </w:p>
    <w:p w:rsidR="00CE28D6" w:rsidRPr="00CE28D6" w:rsidRDefault="00CE28D6" w:rsidP="00CE28D6">
      <w:pPr>
        <w:spacing w:after="0" w:line="240" w:lineRule="auto"/>
        <w:ind w:firstLine="709"/>
        <w:jc w:val="both"/>
        <w:rPr>
          <w:szCs w:val="28"/>
        </w:rPr>
      </w:pPr>
      <w:r w:rsidRPr="00CE28D6">
        <w:rPr>
          <w:szCs w:val="28"/>
        </w:rPr>
        <w:t>Учащиеся делятся на пары.</w:t>
      </w:r>
    </w:p>
    <w:p w:rsidR="00CE28D6" w:rsidRPr="00CE28D6" w:rsidRDefault="00CE28D6" w:rsidP="00CE28D6">
      <w:pPr>
        <w:spacing w:after="0" w:line="240" w:lineRule="auto"/>
        <w:ind w:firstLine="709"/>
        <w:jc w:val="both"/>
        <w:rPr>
          <w:szCs w:val="28"/>
        </w:rPr>
      </w:pPr>
      <w:r w:rsidRPr="00CE28D6">
        <w:rPr>
          <w:szCs w:val="28"/>
        </w:rPr>
        <w:t>Каждая пара выбирает одну профессию из презентации.</w:t>
      </w:r>
    </w:p>
    <w:p w:rsidR="00CE28D6" w:rsidRPr="00CE28D6" w:rsidRDefault="00CE28D6" w:rsidP="00CE28D6">
      <w:pPr>
        <w:spacing w:after="0" w:line="240" w:lineRule="auto"/>
        <w:ind w:firstLine="709"/>
        <w:jc w:val="both"/>
        <w:rPr>
          <w:szCs w:val="28"/>
        </w:rPr>
      </w:pPr>
      <w:r w:rsidRPr="00CE28D6">
        <w:rPr>
          <w:szCs w:val="28"/>
        </w:rPr>
        <w:t>Задача: построить карьерный путь для выбранной профессии:</w:t>
      </w:r>
    </w:p>
    <w:p w:rsidR="00CE28D6" w:rsidRPr="00CE28D6" w:rsidRDefault="00CE28D6" w:rsidP="00CE28D6">
      <w:pPr>
        <w:spacing w:after="0" w:line="240" w:lineRule="auto"/>
        <w:ind w:firstLine="709"/>
        <w:jc w:val="both"/>
        <w:rPr>
          <w:szCs w:val="28"/>
        </w:rPr>
      </w:pPr>
      <w:r w:rsidRPr="00CE28D6">
        <w:rPr>
          <w:szCs w:val="28"/>
        </w:rPr>
        <w:t>1 этап: Какое образование нужно после 9 класса?</w:t>
      </w:r>
    </w:p>
    <w:p w:rsidR="00CE28D6" w:rsidRPr="00CE28D6" w:rsidRDefault="00CE28D6" w:rsidP="00CE28D6">
      <w:pPr>
        <w:spacing w:after="0" w:line="240" w:lineRule="auto"/>
        <w:ind w:firstLine="709"/>
        <w:jc w:val="both"/>
        <w:rPr>
          <w:szCs w:val="28"/>
        </w:rPr>
      </w:pPr>
      <w:r w:rsidRPr="00CE28D6">
        <w:rPr>
          <w:szCs w:val="28"/>
        </w:rPr>
        <w:t>2 этап</w:t>
      </w:r>
      <w:proofErr w:type="gramStart"/>
      <w:r w:rsidRPr="00CE28D6">
        <w:rPr>
          <w:szCs w:val="28"/>
        </w:rPr>
        <w:t>: Куда</w:t>
      </w:r>
      <w:proofErr w:type="gramEnd"/>
      <w:r w:rsidRPr="00CE28D6">
        <w:rPr>
          <w:szCs w:val="28"/>
        </w:rPr>
        <w:t xml:space="preserve"> пойти после 11 класса?</w:t>
      </w:r>
    </w:p>
    <w:p w:rsidR="00CE28D6" w:rsidRPr="00CE28D6" w:rsidRDefault="00CE28D6" w:rsidP="00CE28D6">
      <w:pPr>
        <w:spacing w:after="0" w:line="240" w:lineRule="auto"/>
        <w:ind w:firstLine="709"/>
        <w:jc w:val="both"/>
        <w:rPr>
          <w:szCs w:val="28"/>
        </w:rPr>
      </w:pPr>
      <w:r w:rsidRPr="00CE28D6">
        <w:rPr>
          <w:szCs w:val="28"/>
        </w:rPr>
        <w:t>3 этап: Какие курсы повышения квалификации нужны?</w:t>
      </w:r>
    </w:p>
    <w:p w:rsidR="00CE28D6" w:rsidRPr="00CE28D6" w:rsidRDefault="00CE28D6" w:rsidP="00CE28D6">
      <w:pPr>
        <w:spacing w:after="0" w:line="240" w:lineRule="auto"/>
        <w:ind w:firstLine="709"/>
        <w:jc w:val="both"/>
        <w:rPr>
          <w:szCs w:val="28"/>
        </w:rPr>
      </w:pPr>
      <w:r w:rsidRPr="00CE28D6">
        <w:rPr>
          <w:szCs w:val="28"/>
        </w:rPr>
        <w:t>4 этап</w:t>
      </w:r>
      <w:proofErr w:type="gramStart"/>
      <w:r w:rsidRPr="00CE28D6">
        <w:rPr>
          <w:szCs w:val="28"/>
        </w:rPr>
        <w:t>: Как</w:t>
      </w:r>
      <w:proofErr w:type="gramEnd"/>
      <w:r w:rsidRPr="00CE28D6">
        <w:rPr>
          <w:szCs w:val="28"/>
        </w:rPr>
        <w:t xml:space="preserve"> будет развиваться карьера через 5 лет?</w:t>
      </w:r>
    </w:p>
    <w:p w:rsidR="00CE28D6" w:rsidRPr="00CE28D6" w:rsidRDefault="00CE28D6" w:rsidP="00CE28D6">
      <w:pPr>
        <w:spacing w:after="0" w:line="240" w:lineRule="auto"/>
        <w:ind w:firstLine="709"/>
        <w:jc w:val="both"/>
        <w:rPr>
          <w:szCs w:val="28"/>
        </w:rPr>
      </w:pPr>
      <w:r w:rsidRPr="00CE28D6">
        <w:rPr>
          <w:szCs w:val="28"/>
        </w:rPr>
        <w:t>Презентация карьерных планов с обоснованием выбора.</w:t>
      </w:r>
    </w:p>
    <w:p w:rsidR="00CE28D6" w:rsidRPr="00CE28D6" w:rsidRDefault="00CE28D6" w:rsidP="00CE28D6">
      <w:pPr>
        <w:spacing w:after="0" w:line="240" w:lineRule="auto"/>
        <w:ind w:firstLine="709"/>
        <w:jc w:val="both"/>
        <w:rPr>
          <w:szCs w:val="28"/>
        </w:rPr>
      </w:pPr>
      <w:r w:rsidRPr="00CE28D6">
        <w:rPr>
          <w:rStyle w:val="a3"/>
          <w:color w:val="0F1115"/>
          <w:szCs w:val="28"/>
        </w:rPr>
        <w:t>Пример для гида-экскурсовода:</w:t>
      </w:r>
    </w:p>
    <w:p w:rsidR="00CE28D6" w:rsidRPr="00CE28D6" w:rsidRDefault="00CE28D6" w:rsidP="00CE28D6">
      <w:pPr>
        <w:spacing w:after="0" w:line="240" w:lineRule="auto"/>
        <w:ind w:firstLine="709"/>
        <w:jc w:val="both"/>
        <w:rPr>
          <w:szCs w:val="28"/>
        </w:rPr>
      </w:pPr>
      <w:r w:rsidRPr="00CE28D6">
        <w:rPr>
          <w:szCs w:val="28"/>
        </w:rPr>
        <w:t>После 9 класса → Владикавказский торгово-экономический техникум (Гостиничное дело)</w:t>
      </w:r>
    </w:p>
    <w:p w:rsidR="00CE28D6" w:rsidRPr="00CE28D6" w:rsidRDefault="00CE28D6" w:rsidP="00CE28D6">
      <w:pPr>
        <w:spacing w:after="0" w:line="240" w:lineRule="auto"/>
        <w:ind w:firstLine="709"/>
        <w:jc w:val="both"/>
        <w:rPr>
          <w:szCs w:val="28"/>
        </w:rPr>
      </w:pPr>
      <w:r w:rsidRPr="00CE28D6">
        <w:rPr>
          <w:szCs w:val="28"/>
        </w:rPr>
        <w:t>После колледжа → СОГУ, история + курсы гидов при ТИЦ</w:t>
      </w:r>
    </w:p>
    <w:p w:rsidR="00CE28D6" w:rsidRPr="00CE28D6" w:rsidRDefault="00CE28D6" w:rsidP="00CE28D6">
      <w:pPr>
        <w:spacing w:after="0" w:line="240" w:lineRule="auto"/>
        <w:ind w:firstLine="709"/>
        <w:jc w:val="both"/>
        <w:rPr>
          <w:szCs w:val="28"/>
        </w:rPr>
      </w:pPr>
      <w:r w:rsidRPr="00CE28D6">
        <w:rPr>
          <w:szCs w:val="28"/>
        </w:rPr>
        <w:t>Повышение квалификации → Курс "</w:t>
      </w:r>
      <w:proofErr w:type="spellStart"/>
      <w:r w:rsidRPr="00CE28D6">
        <w:rPr>
          <w:szCs w:val="28"/>
        </w:rPr>
        <w:t>Digital</w:t>
      </w:r>
      <w:proofErr w:type="spellEnd"/>
      <w:r w:rsidRPr="00CE28D6">
        <w:rPr>
          <w:szCs w:val="28"/>
        </w:rPr>
        <w:t>-маркетинг для туризма", английский B2</w:t>
      </w:r>
    </w:p>
    <w:p w:rsidR="00CE28D6" w:rsidRPr="00CE28D6" w:rsidRDefault="00CE28D6" w:rsidP="00CE28D6">
      <w:pPr>
        <w:spacing w:after="0" w:line="240" w:lineRule="auto"/>
        <w:ind w:firstLine="709"/>
        <w:jc w:val="both"/>
        <w:rPr>
          <w:szCs w:val="28"/>
        </w:rPr>
      </w:pPr>
      <w:r w:rsidRPr="00CE28D6">
        <w:rPr>
          <w:szCs w:val="28"/>
        </w:rPr>
        <w:t>Через 5 лет → Старший гид, разработка авторских маршрутов</w:t>
      </w:r>
    </w:p>
    <w:p w:rsidR="00782DC2" w:rsidRDefault="00782DC2" w:rsidP="00CE28D6">
      <w:pPr>
        <w:spacing w:after="0" w:line="240" w:lineRule="auto"/>
        <w:ind w:firstLine="709"/>
        <w:jc w:val="both"/>
        <w:rPr>
          <w:rStyle w:val="a3"/>
          <w:b w:val="0"/>
          <w:bCs w:val="0"/>
          <w:color w:val="0F1115"/>
          <w:szCs w:val="28"/>
        </w:rPr>
      </w:pPr>
    </w:p>
    <w:p w:rsidR="00CE28D6" w:rsidRDefault="00CE28D6" w:rsidP="00782DC2">
      <w:pPr>
        <w:spacing w:after="0" w:line="240" w:lineRule="auto"/>
        <w:ind w:firstLine="709"/>
        <w:jc w:val="center"/>
        <w:rPr>
          <w:rStyle w:val="a3"/>
          <w:bCs w:val="0"/>
          <w:color w:val="0F1115"/>
          <w:szCs w:val="28"/>
        </w:rPr>
      </w:pPr>
      <w:r w:rsidRPr="00782DC2">
        <w:rPr>
          <w:rStyle w:val="a3"/>
          <w:bCs w:val="0"/>
          <w:color w:val="0F1115"/>
          <w:szCs w:val="28"/>
        </w:rPr>
        <w:t>Игра 2: "Кейс-турнир</w:t>
      </w:r>
      <w:r w:rsidR="00782DC2" w:rsidRPr="00782DC2">
        <w:rPr>
          <w:rStyle w:val="a3"/>
          <w:bCs w:val="0"/>
          <w:color w:val="0F1115"/>
          <w:szCs w:val="28"/>
        </w:rPr>
        <w:t>: решаем</w:t>
      </w:r>
      <w:r w:rsidRPr="00782DC2">
        <w:rPr>
          <w:rStyle w:val="a3"/>
          <w:bCs w:val="0"/>
          <w:color w:val="0F1115"/>
          <w:szCs w:val="28"/>
        </w:rPr>
        <w:t xml:space="preserve"> реальные проблемы"</w:t>
      </w:r>
    </w:p>
    <w:p w:rsidR="00782DC2" w:rsidRPr="00782DC2" w:rsidRDefault="00782DC2" w:rsidP="00782DC2">
      <w:pPr>
        <w:spacing w:after="0" w:line="240" w:lineRule="auto"/>
        <w:ind w:firstLine="709"/>
        <w:jc w:val="center"/>
        <w:rPr>
          <w:szCs w:val="28"/>
        </w:rPr>
      </w:pPr>
    </w:p>
    <w:p w:rsidR="00782DC2" w:rsidRDefault="00CE28D6" w:rsidP="00CE28D6">
      <w:pPr>
        <w:spacing w:after="0" w:line="240" w:lineRule="auto"/>
        <w:ind w:firstLine="709"/>
        <w:jc w:val="both"/>
        <w:rPr>
          <w:szCs w:val="28"/>
        </w:rPr>
      </w:pPr>
      <w:r w:rsidRPr="00CE28D6">
        <w:rPr>
          <w:rStyle w:val="a3"/>
          <w:color w:val="0F1115"/>
          <w:szCs w:val="28"/>
        </w:rPr>
        <w:t>Цель</w:t>
      </w:r>
      <w:r w:rsidR="00782DC2" w:rsidRPr="00CE28D6">
        <w:rPr>
          <w:rStyle w:val="a3"/>
          <w:color w:val="0F1115"/>
          <w:szCs w:val="28"/>
        </w:rPr>
        <w:t>:</w:t>
      </w:r>
      <w:r w:rsidR="00782DC2" w:rsidRPr="00CE28D6">
        <w:rPr>
          <w:szCs w:val="28"/>
        </w:rPr>
        <w:t xml:space="preserve"> развить</w:t>
      </w:r>
      <w:r w:rsidRPr="00CE28D6">
        <w:rPr>
          <w:szCs w:val="28"/>
        </w:rPr>
        <w:t xml:space="preserve"> навыки решения профессиональных задач.</w:t>
      </w:r>
    </w:p>
    <w:p w:rsidR="00782DC2" w:rsidRDefault="00CE28D6" w:rsidP="00CE28D6">
      <w:pPr>
        <w:spacing w:after="0" w:line="240" w:lineRule="auto"/>
        <w:ind w:firstLine="709"/>
        <w:jc w:val="both"/>
        <w:rPr>
          <w:szCs w:val="28"/>
        </w:rPr>
      </w:pPr>
      <w:r w:rsidRPr="00CE28D6">
        <w:rPr>
          <w:rStyle w:val="a3"/>
          <w:color w:val="0F1115"/>
          <w:szCs w:val="28"/>
        </w:rPr>
        <w:t>Время:</w:t>
      </w:r>
      <w:r w:rsidRPr="00CE28D6">
        <w:rPr>
          <w:szCs w:val="28"/>
        </w:rPr>
        <w:t> 30-35 минут.</w:t>
      </w:r>
    </w:p>
    <w:p w:rsidR="00CE28D6" w:rsidRPr="00CE28D6" w:rsidRDefault="00CE28D6" w:rsidP="00CE28D6">
      <w:pPr>
        <w:spacing w:after="0" w:line="240" w:lineRule="auto"/>
        <w:ind w:firstLine="709"/>
        <w:jc w:val="both"/>
        <w:rPr>
          <w:szCs w:val="28"/>
        </w:rPr>
      </w:pPr>
      <w:r w:rsidRPr="00CE28D6">
        <w:rPr>
          <w:rStyle w:val="a3"/>
          <w:color w:val="0F1115"/>
          <w:szCs w:val="28"/>
        </w:rPr>
        <w:t>Подготовка:</w:t>
      </w:r>
      <w:r w:rsidRPr="00CE28D6">
        <w:rPr>
          <w:szCs w:val="28"/>
        </w:rPr>
        <w:t> Распечатанные кейсы с проблемными ситуациями.</w:t>
      </w:r>
    </w:p>
    <w:p w:rsidR="00CE28D6" w:rsidRPr="00CE28D6" w:rsidRDefault="00CE28D6" w:rsidP="00CE28D6">
      <w:pPr>
        <w:spacing w:after="0" w:line="240" w:lineRule="auto"/>
        <w:ind w:firstLine="709"/>
        <w:jc w:val="both"/>
        <w:rPr>
          <w:szCs w:val="28"/>
        </w:rPr>
      </w:pPr>
      <w:r w:rsidRPr="00CE28D6">
        <w:rPr>
          <w:rStyle w:val="a3"/>
          <w:color w:val="0F1115"/>
          <w:szCs w:val="28"/>
        </w:rPr>
        <w:t>Ход игры:</w:t>
      </w:r>
    </w:p>
    <w:p w:rsidR="00CE28D6" w:rsidRPr="00CE28D6" w:rsidRDefault="00CE28D6" w:rsidP="00CE28D6">
      <w:pPr>
        <w:spacing w:after="0" w:line="240" w:lineRule="auto"/>
        <w:ind w:firstLine="709"/>
        <w:jc w:val="both"/>
        <w:rPr>
          <w:szCs w:val="28"/>
        </w:rPr>
      </w:pPr>
      <w:r w:rsidRPr="00CE28D6">
        <w:rPr>
          <w:szCs w:val="28"/>
        </w:rPr>
        <w:t>Формируются команды по 3-4 человека.</w:t>
      </w:r>
    </w:p>
    <w:p w:rsidR="00CE28D6" w:rsidRPr="00CE28D6" w:rsidRDefault="00CE28D6" w:rsidP="00CE28D6">
      <w:pPr>
        <w:spacing w:after="0" w:line="240" w:lineRule="auto"/>
        <w:ind w:firstLine="709"/>
        <w:jc w:val="both"/>
        <w:rPr>
          <w:szCs w:val="28"/>
        </w:rPr>
      </w:pPr>
      <w:r w:rsidRPr="00CE28D6">
        <w:rPr>
          <w:szCs w:val="28"/>
        </w:rPr>
        <w:t>Каждая команда получает кейс с профессиональной проблемой.</w:t>
      </w:r>
    </w:p>
    <w:p w:rsidR="00CE28D6" w:rsidRPr="00CE28D6" w:rsidRDefault="00CE28D6" w:rsidP="00CE28D6">
      <w:pPr>
        <w:spacing w:after="0" w:line="240" w:lineRule="auto"/>
        <w:ind w:firstLine="709"/>
        <w:jc w:val="both"/>
        <w:rPr>
          <w:szCs w:val="28"/>
        </w:rPr>
      </w:pPr>
      <w:r w:rsidRPr="00CE28D6">
        <w:rPr>
          <w:szCs w:val="28"/>
        </w:rPr>
        <w:t>Время на решение — 15 минут.</w:t>
      </w:r>
    </w:p>
    <w:p w:rsidR="00CE28D6" w:rsidRPr="00CE28D6" w:rsidRDefault="00CE28D6" w:rsidP="00CE28D6">
      <w:pPr>
        <w:spacing w:after="0" w:line="240" w:lineRule="auto"/>
        <w:ind w:firstLine="709"/>
        <w:jc w:val="both"/>
        <w:rPr>
          <w:szCs w:val="28"/>
        </w:rPr>
      </w:pPr>
      <w:r w:rsidRPr="00CE28D6">
        <w:rPr>
          <w:szCs w:val="28"/>
        </w:rPr>
        <w:t>Презентация решений и выбор лучшего жюри (учитель + 2-3 ученика).</w:t>
      </w:r>
    </w:p>
    <w:p w:rsidR="00CE28D6" w:rsidRPr="00CE28D6" w:rsidRDefault="00CE28D6" w:rsidP="00CE28D6">
      <w:pPr>
        <w:spacing w:after="0" w:line="240" w:lineRule="auto"/>
        <w:ind w:firstLine="709"/>
        <w:jc w:val="both"/>
        <w:rPr>
          <w:szCs w:val="28"/>
        </w:rPr>
      </w:pPr>
      <w:r w:rsidRPr="00CE28D6">
        <w:rPr>
          <w:rStyle w:val="a3"/>
          <w:color w:val="0F1115"/>
          <w:szCs w:val="28"/>
        </w:rPr>
        <w:t>Примеры кейсов:</w:t>
      </w:r>
    </w:p>
    <w:p w:rsidR="00782DC2" w:rsidRDefault="00CE28D6" w:rsidP="00CE28D6">
      <w:pPr>
        <w:spacing w:after="0" w:line="240" w:lineRule="auto"/>
        <w:ind w:firstLine="709"/>
        <w:jc w:val="both"/>
        <w:rPr>
          <w:rStyle w:val="a3"/>
          <w:color w:val="0F1115"/>
          <w:szCs w:val="28"/>
        </w:rPr>
      </w:pPr>
      <w:r w:rsidRPr="00CE28D6">
        <w:rPr>
          <w:rStyle w:val="a3"/>
          <w:color w:val="0F1115"/>
          <w:szCs w:val="28"/>
        </w:rPr>
        <w:t>Кейс для администратора отеля:</w:t>
      </w:r>
    </w:p>
    <w:p w:rsidR="00CE28D6" w:rsidRPr="00CE28D6" w:rsidRDefault="00CE28D6" w:rsidP="00CE28D6">
      <w:pPr>
        <w:spacing w:after="0" w:line="240" w:lineRule="auto"/>
        <w:ind w:firstLine="709"/>
        <w:jc w:val="both"/>
        <w:rPr>
          <w:szCs w:val="28"/>
        </w:rPr>
      </w:pPr>
      <w:r w:rsidRPr="00CE28D6">
        <w:rPr>
          <w:szCs w:val="28"/>
        </w:rPr>
        <w:t>"В ваш отель заселилась группа иностранных туристов. Один из них требует вегетарианское меню, хотя при бронировании это не было указано. Другой жалуется на шум из соседнего номера. Третий потерял ключ от номера. У вас одновременно заезжают еще 5 гостей. Ваши действия?"</w:t>
      </w:r>
    </w:p>
    <w:p w:rsidR="00782DC2" w:rsidRDefault="00CE28D6" w:rsidP="00CE28D6">
      <w:pPr>
        <w:spacing w:after="0" w:line="240" w:lineRule="auto"/>
        <w:ind w:firstLine="709"/>
        <w:jc w:val="both"/>
        <w:rPr>
          <w:rStyle w:val="a3"/>
          <w:color w:val="0F1115"/>
          <w:szCs w:val="28"/>
        </w:rPr>
      </w:pPr>
      <w:r w:rsidRPr="00CE28D6">
        <w:rPr>
          <w:rStyle w:val="a3"/>
          <w:color w:val="0F1115"/>
          <w:szCs w:val="28"/>
        </w:rPr>
        <w:lastRenderedPageBreak/>
        <w:t>Кейс для организатора событий:</w:t>
      </w:r>
    </w:p>
    <w:p w:rsidR="00CE28D6" w:rsidRPr="00CE28D6" w:rsidRDefault="00CE28D6" w:rsidP="00CE28D6">
      <w:pPr>
        <w:spacing w:after="0" w:line="240" w:lineRule="auto"/>
        <w:ind w:firstLine="709"/>
        <w:jc w:val="both"/>
        <w:rPr>
          <w:szCs w:val="28"/>
        </w:rPr>
      </w:pPr>
      <w:r w:rsidRPr="00CE28D6">
        <w:rPr>
          <w:szCs w:val="28"/>
        </w:rPr>
        <w:t xml:space="preserve">"Вы организуете фестиваль осетинской кухни на открытом воздухе. За 2 часа до начала начинается сильный дождь. Уже приехали участники, завезены продукты, куплены билеты. </w:t>
      </w:r>
      <w:bookmarkStart w:id="0" w:name="_GoBack"/>
      <w:bookmarkEnd w:id="0"/>
      <w:r w:rsidR="00782DC2" w:rsidRPr="00CE28D6">
        <w:rPr>
          <w:szCs w:val="28"/>
        </w:rPr>
        <w:t>План. Б</w:t>
      </w:r>
      <w:r w:rsidRPr="00CE28D6">
        <w:rPr>
          <w:szCs w:val="28"/>
        </w:rPr>
        <w:t xml:space="preserve"> не предусмотрен. Что вы будете делать?"</w:t>
      </w:r>
    </w:p>
    <w:p w:rsidR="00782DC2" w:rsidRDefault="00CE28D6" w:rsidP="00CE28D6">
      <w:pPr>
        <w:spacing w:after="0" w:line="240" w:lineRule="auto"/>
        <w:ind w:firstLine="709"/>
        <w:jc w:val="both"/>
        <w:rPr>
          <w:rStyle w:val="a3"/>
          <w:color w:val="0F1115"/>
          <w:szCs w:val="28"/>
        </w:rPr>
      </w:pPr>
      <w:r w:rsidRPr="00CE28D6">
        <w:rPr>
          <w:rStyle w:val="a3"/>
          <w:color w:val="0F1115"/>
          <w:szCs w:val="28"/>
        </w:rPr>
        <w:t>Кейс для спасателя МЧС:</w:t>
      </w:r>
    </w:p>
    <w:p w:rsidR="00CE28D6" w:rsidRPr="00CE28D6" w:rsidRDefault="00CE28D6" w:rsidP="00CE28D6">
      <w:pPr>
        <w:spacing w:after="0" w:line="240" w:lineRule="auto"/>
        <w:ind w:firstLine="709"/>
        <w:jc w:val="both"/>
        <w:rPr>
          <w:szCs w:val="28"/>
        </w:rPr>
      </w:pPr>
      <w:r w:rsidRPr="00CE28D6">
        <w:rPr>
          <w:szCs w:val="28"/>
        </w:rPr>
        <w:t>"Поступил вызов: в горах потерялась группа туристов из 3 человек. Связь с ними прервалась 5 часов назад. Начинается темнеть, прогноз обещает ухудшение погоды. Каков план поисково-спасательной операции? Кого и что задействуете?"</w:t>
      </w:r>
    </w:p>
    <w:p w:rsidR="00782DC2" w:rsidRDefault="00782DC2" w:rsidP="00CE28D6">
      <w:pPr>
        <w:spacing w:after="0" w:line="240" w:lineRule="auto"/>
        <w:ind w:firstLine="709"/>
        <w:jc w:val="both"/>
        <w:rPr>
          <w:rStyle w:val="a3"/>
          <w:b w:val="0"/>
          <w:bCs w:val="0"/>
          <w:color w:val="0F1115"/>
          <w:szCs w:val="28"/>
        </w:rPr>
      </w:pPr>
    </w:p>
    <w:p w:rsidR="00CE28D6" w:rsidRPr="00782DC2" w:rsidRDefault="00CE28D6" w:rsidP="00782DC2">
      <w:pPr>
        <w:spacing w:after="0" w:line="240" w:lineRule="auto"/>
        <w:ind w:firstLine="709"/>
        <w:jc w:val="center"/>
        <w:rPr>
          <w:szCs w:val="28"/>
        </w:rPr>
      </w:pPr>
      <w:r w:rsidRPr="00782DC2">
        <w:rPr>
          <w:rStyle w:val="a3"/>
          <w:bCs w:val="0"/>
          <w:color w:val="0F1115"/>
          <w:szCs w:val="28"/>
        </w:rPr>
        <w:t>Игра 3: "Будущее туризма Осетии"</w:t>
      </w:r>
    </w:p>
    <w:p w:rsidR="00782DC2" w:rsidRDefault="00CE28D6" w:rsidP="00CE28D6">
      <w:pPr>
        <w:spacing w:after="0" w:line="240" w:lineRule="auto"/>
        <w:ind w:firstLine="709"/>
        <w:jc w:val="both"/>
        <w:rPr>
          <w:szCs w:val="28"/>
        </w:rPr>
      </w:pPr>
      <w:r w:rsidRPr="00CE28D6">
        <w:rPr>
          <w:rStyle w:val="a3"/>
          <w:color w:val="0F1115"/>
          <w:szCs w:val="28"/>
        </w:rPr>
        <w:t>Цель</w:t>
      </w:r>
      <w:r w:rsidR="00782DC2" w:rsidRPr="00CE28D6">
        <w:rPr>
          <w:rStyle w:val="a3"/>
          <w:color w:val="0F1115"/>
          <w:szCs w:val="28"/>
        </w:rPr>
        <w:t>:</w:t>
      </w:r>
      <w:r w:rsidR="00782DC2" w:rsidRPr="00CE28D6">
        <w:rPr>
          <w:szCs w:val="28"/>
        </w:rPr>
        <w:t xml:space="preserve"> развить</w:t>
      </w:r>
      <w:r w:rsidRPr="00CE28D6">
        <w:rPr>
          <w:szCs w:val="28"/>
        </w:rPr>
        <w:t xml:space="preserve"> стратегическое мышление и умение проектировать.</w:t>
      </w:r>
    </w:p>
    <w:p w:rsidR="00CE28D6" w:rsidRPr="00CE28D6" w:rsidRDefault="00CE28D6" w:rsidP="00CE28D6">
      <w:pPr>
        <w:spacing w:after="0" w:line="240" w:lineRule="auto"/>
        <w:ind w:firstLine="709"/>
        <w:jc w:val="both"/>
        <w:rPr>
          <w:szCs w:val="28"/>
        </w:rPr>
      </w:pPr>
      <w:r w:rsidRPr="00CE28D6">
        <w:rPr>
          <w:rStyle w:val="a3"/>
          <w:color w:val="0F1115"/>
          <w:szCs w:val="28"/>
        </w:rPr>
        <w:t>Время:</w:t>
      </w:r>
      <w:r w:rsidRPr="00CE28D6">
        <w:rPr>
          <w:szCs w:val="28"/>
        </w:rPr>
        <w:t> 25-30 минут.</w:t>
      </w:r>
    </w:p>
    <w:p w:rsidR="00CE28D6" w:rsidRPr="00CE28D6" w:rsidRDefault="00CE28D6" w:rsidP="00CE28D6">
      <w:pPr>
        <w:spacing w:after="0" w:line="240" w:lineRule="auto"/>
        <w:ind w:firstLine="709"/>
        <w:jc w:val="both"/>
        <w:rPr>
          <w:szCs w:val="28"/>
        </w:rPr>
      </w:pPr>
      <w:r w:rsidRPr="00CE28D6">
        <w:rPr>
          <w:rStyle w:val="a3"/>
          <w:color w:val="0F1115"/>
          <w:szCs w:val="28"/>
        </w:rPr>
        <w:t>Ход игры:</w:t>
      </w:r>
    </w:p>
    <w:p w:rsidR="00CE28D6" w:rsidRPr="00CE28D6" w:rsidRDefault="00CE28D6" w:rsidP="00CE28D6">
      <w:pPr>
        <w:spacing w:after="0" w:line="240" w:lineRule="auto"/>
        <w:ind w:firstLine="709"/>
        <w:jc w:val="both"/>
        <w:rPr>
          <w:szCs w:val="28"/>
        </w:rPr>
      </w:pPr>
      <w:r w:rsidRPr="00CE28D6">
        <w:rPr>
          <w:szCs w:val="28"/>
        </w:rPr>
        <w:t>Учащиеся делятся на 3 группы: "Предприниматели", "Власть", "Туристы".</w:t>
      </w:r>
    </w:p>
    <w:p w:rsidR="00CE28D6" w:rsidRPr="00CE28D6" w:rsidRDefault="00CE28D6" w:rsidP="00CE28D6">
      <w:pPr>
        <w:spacing w:after="0" w:line="240" w:lineRule="auto"/>
        <w:ind w:firstLine="709"/>
        <w:jc w:val="both"/>
        <w:rPr>
          <w:szCs w:val="28"/>
        </w:rPr>
      </w:pPr>
      <w:r w:rsidRPr="00CE28D6">
        <w:rPr>
          <w:szCs w:val="28"/>
        </w:rPr>
        <w:t>Каждая группа получает задание:</w:t>
      </w:r>
    </w:p>
    <w:p w:rsidR="00CE28D6" w:rsidRPr="00CE28D6" w:rsidRDefault="00CE28D6" w:rsidP="00CE28D6">
      <w:pPr>
        <w:spacing w:after="0" w:line="240" w:lineRule="auto"/>
        <w:ind w:firstLine="709"/>
        <w:jc w:val="both"/>
        <w:rPr>
          <w:szCs w:val="28"/>
        </w:rPr>
      </w:pPr>
      <w:r w:rsidRPr="00CE28D6">
        <w:rPr>
          <w:rStyle w:val="a3"/>
          <w:color w:val="0F1115"/>
          <w:szCs w:val="28"/>
        </w:rPr>
        <w:t>Предприниматели</w:t>
      </w:r>
      <w:r w:rsidR="00782DC2" w:rsidRPr="00CE28D6">
        <w:rPr>
          <w:rStyle w:val="a3"/>
          <w:color w:val="0F1115"/>
          <w:szCs w:val="28"/>
        </w:rPr>
        <w:t>:</w:t>
      </w:r>
      <w:r w:rsidR="00782DC2" w:rsidRPr="00CE28D6">
        <w:rPr>
          <w:szCs w:val="28"/>
        </w:rPr>
        <w:t xml:space="preserve"> придумать</w:t>
      </w:r>
      <w:r w:rsidRPr="00CE28D6">
        <w:rPr>
          <w:szCs w:val="28"/>
        </w:rPr>
        <w:t xml:space="preserve"> новый туристический продукт для Осетии (например, гастрономический тур, квест по Владикавказу, </w:t>
      </w:r>
      <w:proofErr w:type="spellStart"/>
      <w:r w:rsidRPr="00CE28D6">
        <w:rPr>
          <w:szCs w:val="28"/>
        </w:rPr>
        <w:t>фототур</w:t>
      </w:r>
      <w:proofErr w:type="spellEnd"/>
      <w:r w:rsidRPr="00CE28D6">
        <w:rPr>
          <w:szCs w:val="28"/>
        </w:rPr>
        <w:t>)</w:t>
      </w:r>
    </w:p>
    <w:p w:rsidR="00CE28D6" w:rsidRPr="00CE28D6" w:rsidRDefault="00CE28D6" w:rsidP="00CE28D6">
      <w:pPr>
        <w:spacing w:after="0" w:line="240" w:lineRule="auto"/>
        <w:ind w:firstLine="709"/>
        <w:jc w:val="both"/>
        <w:rPr>
          <w:szCs w:val="28"/>
        </w:rPr>
      </w:pPr>
      <w:r w:rsidRPr="00CE28D6">
        <w:rPr>
          <w:rStyle w:val="a3"/>
          <w:color w:val="0F1115"/>
          <w:szCs w:val="28"/>
        </w:rPr>
        <w:t>Власть</w:t>
      </w:r>
      <w:r w:rsidR="00782DC2" w:rsidRPr="00CE28D6">
        <w:rPr>
          <w:rStyle w:val="a3"/>
          <w:color w:val="0F1115"/>
          <w:szCs w:val="28"/>
        </w:rPr>
        <w:t>:</w:t>
      </w:r>
      <w:r w:rsidR="00782DC2" w:rsidRPr="00CE28D6">
        <w:rPr>
          <w:szCs w:val="28"/>
        </w:rPr>
        <w:t xml:space="preserve"> разработать</w:t>
      </w:r>
      <w:r w:rsidRPr="00CE28D6">
        <w:rPr>
          <w:szCs w:val="28"/>
        </w:rPr>
        <w:t xml:space="preserve"> меры поддержки для этого продукта</w:t>
      </w:r>
    </w:p>
    <w:p w:rsidR="00CE28D6" w:rsidRPr="00CE28D6" w:rsidRDefault="00CE28D6" w:rsidP="00CE28D6">
      <w:pPr>
        <w:spacing w:after="0" w:line="240" w:lineRule="auto"/>
        <w:ind w:firstLine="709"/>
        <w:jc w:val="both"/>
        <w:rPr>
          <w:szCs w:val="28"/>
        </w:rPr>
      </w:pPr>
      <w:r w:rsidRPr="00CE28D6">
        <w:rPr>
          <w:rStyle w:val="a3"/>
          <w:color w:val="0F1115"/>
          <w:szCs w:val="28"/>
        </w:rPr>
        <w:t>Туристы</w:t>
      </w:r>
      <w:r w:rsidR="00782DC2" w:rsidRPr="00CE28D6">
        <w:rPr>
          <w:rStyle w:val="a3"/>
          <w:color w:val="0F1115"/>
          <w:szCs w:val="28"/>
        </w:rPr>
        <w:t>:</w:t>
      </w:r>
      <w:r w:rsidR="00782DC2" w:rsidRPr="00CE28D6">
        <w:rPr>
          <w:szCs w:val="28"/>
        </w:rPr>
        <w:t xml:space="preserve"> составить</w:t>
      </w:r>
      <w:r w:rsidRPr="00CE28D6">
        <w:rPr>
          <w:szCs w:val="28"/>
        </w:rPr>
        <w:t xml:space="preserve"> список требований и пожеланий к продукту</w:t>
      </w:r>
    </w:p>
    <w:p w:rsidR="00CE28D6" w:rsidRPr="00CE28D6" w:rsidRDefault="00CE28D6" w:rsidP="00CE28D6">
      <w:pPr>
        <w:spacing w:after="0" w:line="240" w:lineRule="auto"/>
        <w:ind w:firstLine="709"/>
        <w:jc w:val="both"/>
        <w:rPr>
          <w:szCs w:val="28"/>
        </w:rPr>
      </w:pPr>
      <w:r w:rsidRPr="00CE28D6">
        <w:rPr>
          <w:szCs w:val="28"/>
        </w:rPr>
        <w:t>Группы представляют свои проекты, затем идет общее обсуждение.</w:t>
      </w:r>
    </w:p>
    <w:p w:rsidR="007E55D5" w:rsidRPr="00CE28D6" w:rsidRDefault="007E55D5" w:rsidP="00CE28D6">
      <w:pPr>
        <w:spacing w:after="0" w:line="240" w:lineRule="auto"/>
        <w:ind w:firstLine="709"/>
        <w:jc w:val="both"/>
        <w:rPr>
          <w:szCs w:val="28"/>
        </w:rPr>
      </w:pPr>
    </w:p>
    <w:sectPr w:rsidR="007E55D5" w:rsidRPr="00CE28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A06C6"/>
    <w:multiLevelType w:val="multilevel"/>
    <w:tmpl w:val="2612D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607089"/>
    <w:multiLevelType w:val="multilevel"/>
    <w:tmpl w:val="FDA0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8C13AD"/>
    <w:multiLevelType w:val="multilevel"/>
    <w:tmpl w:val="EC2C1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6D11F7"/>
    <w:multiLevelType w:val="multilevel"/>
    <w:tmpl w:val="A65466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2A18AD"/>
    <w:multiLevelType w:val="multilevel"/>
    <w:tmpl w:val="C1846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847F1"/>
    <w:multiLevelType w:val="multilevel"/>
    <w:tmpl w:val="47804D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B80F72"/>
    <w:multiLevelType w:val="multilevel"/>
    <w:tmpl w:val="6668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C7CCF"/>
    <w:multiLevelType w:val="multilevel"/>
    <w:tmpl w:val="D616C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6A0E08"/>
    <w:multiLevelType w:val="multilevel"/>
    <w:tmpl w:val="E7CC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8"/>
  </w:num>
  <w:num w:numId="5">
    <w:abstractNumId w:val="4"/>
  </w:num>
  <w:num w:numId="6">
    <w:abstractNumId w:val="5"/>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D5"/>
    <w:rsid w:val="004C5E9A"/>
    <w:rsid w:val="004D79E3"/>
    <w:rsid w:val="00782DC2"/>
    <w:rsid w:val="007E55D5"/>
    <w:rsid w:val="008F4961"/>
    <w:rsid w:val="00CE28D6"/>
    <w:rsid w:val="00F07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2FD9"/>
  <w15:chartTrackingRefBased/>
  <w15:docId w15:val="{7A001A25-1CC9-4460-B849-46BE81D9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F07338"/>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link w:val="30"/>
    <w:uiPriority w:val="9"/>
    <w:qFormat/>
    <w:rsid w:val="00F07338"/>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7E55D5"/>
    <w:pPr>
      <w:spacing w:before="100" w:beforeAutospacing="1" w:after="100" w:afterAutospacing="1" w:line="240" w:lineRule="auto"/>
    </w:pPr>
    <w:rPr>
      <w:rFonts w:eastAsia="Times New Roman"/>
      <w:sz w:val="24"/>
      <w:szCs w:val="24"/>
      <w:lang w:eastAsia="ru-RU"/>
    </w:rPr>
  </w:style>
  <w:style w:type="character" w:styleId="a3">
    <w:name w:val="Strong"/>
    <w:basedOn w:val="a0"/>
    <w:uiPriority w:val="22"/>
    <w:qFormat/>
    <w:rsid w:val="007E55D5"/>
    <w:rPr>
      <w:b/>
      <w:bCs/>
    </w:rPr>
  </w:style>
  <w:style w:type="table" w:styleId="a4">
    <w:name w:val="Table Grid"/>
    <w:basedOn w:val="a1"/>
    <w:uiPriority w:val="39"/>
    <w:rsid w:val="007E5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7E55D5"/>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basedOn w:val="a0"/>
    <w:link w:val="2"/>
    <w:uiPriority w:val="9"/>
    <w:rsid w:val="00F07338"/>
    <w:rPr>
      <w:rFonts w:eastAsia="Times New Roman"/>
      <w:b/>
      <w:bCs/>
      <w:sz w:val="36"/>
      <w:szCs w:val="36"/>
      <w:lang w:eastAsia="ru-RU"/>
    </w:rPr>
  </w:style>
  <w:style w:type="character" w:customStyle="1" w:styleId="30">
    <w:name w:val="Заголовок 3 Знак"/>
    <w:basedOn w:val="a0"/>
    <w:link w:val="3"/>
    <w:uiPriority w:val="9"/>
    <w:rsid w:val="00F07338"/>
    <w:rPr>
      <w:rFonts w:eastAsia="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68445">
      <w:bodyDiv w:val="1"/>
      <w:marLeft w:val="0"/>
      <w:marRight w:val="0"/>
      <w:marTop w:val="0"/>
      <w:marBottom w:val="0"/>
      <w:divBdr>
        <w:top w:val="none" w:sz="0" w:space="0" w:color="auto"/>
        <w:left w:val="none" w:sz="0" w:space="0" w:color="auto"/>
        <w:bottom w:val="none" w:sz="0" w:space="0" w:color="auto"/>
        <w:right w:val="none" w:sz="0" w:space="0" w:color="auto"/>
      </w:divBdr>
    </w:div>
    <w:div w:id="1156072272">
      <w:bodyDiv w:val="1"/>
      <w:marLeft w:val="0"/>
      <w:marRight w:val="0"/>
      <w:marTop w:val="0"/>
      <w:marBottom w:val="0"/>
      <w:divBdr>
        <w:top w:val="none" w:sz="0" w:space="0" w:color="auto"/>
        <w:left w:val="none" w:sz="0" w:space="0" w:color="auto"/>
        <w:bottom w:val="none" w:sz="0" w:space="0" w:color="auto"/>
        <w:right w:val="none" w:sz="0" w:space="0" w:color="auto"/>
      </w:divBdr>
    </w:div>
    <w:div w:id="1623226055">
      <w:bodyDiv w:val="1"/>
      <w:marLeft w:val="0"/>
      <w:marRight w:val="0"/>
      <w:marTop w:val="0"/>
      <w:marBottom w:val="0"/>
      <w:divBdr>
        <w:top w:val="none" w:sz="0" w:space="0" w:color="auto"/>
        <w:left w:val="none" w:sz="0" w:space="0" w:color="auto"/>
        <w:bottom w:val="none" w:sz="0" w:space="0" w:color="auto"/>
        <w:right w:val="none" w:sz="0" w:space="0" w:color="auto"/>
      </w:divBdr>
    </w:div>
    <w:div w:id="2002585978">
      <w:bodyDiv w:val="1"/>
      <w:marLeft w:val="0"/>
      <w:marRight w:val="0"/>
      <w:marTop w:val="0"/>
      <w:marBottom w:val="0"/>
      <w:divBdr>
        <w:top w:val="none" w:sz="0" w:space="0" w:color="auto"/>
        <w:left w:val="none" w:sz="0" w:space="0" w:color="auto"/>
        <w:bottom w:val="none" w:sz="0" w:space="0" w:color="auto"/>
        <w:right w:val="none" w:sz="0" w:space="0" w:color="auto"/>
      </w:divBdr>
    </w:div>
    <w:div w:id="2124423327">
      <w:bodyDiv w:val="1"/>
      <w:marLeft w:val="0"/>
      <w:marRight w:val="0"/>
      <w:marTop w:val="0"/>
      <w:marBottom w:val="0"/>
      <w:divBdr>
        <w:top w:val="none" w:sz="0" w:space="0" w:color="auto"/>
        <w:left w:val="none" w:sz="0" w:space="0" w:color="auto"/>
        <w:bottom w:val="none" w:sz="0" w:space="0" w:color="auto"/>
        <w:right w:val="none" w:sz="0" w:space="0" w:color="auto"/>
      </w:divBdr>
    </w:div>
    <w:div w:id="213105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COPP2</dc:creator>
  <cp:keywords/>
  <dc:description/>
  <cp:lastModifiedBy>COPP2</cp:lastModifiedBy>
  <cp:revision>3</cp:revision>
  <dcterms:created xsi:type="dcterms:W3CDTF">2026-01-28T13:18:00Z</dcterms:created>
  <dcterms:modified xsi:type="dcterms:W3CDTF">2026-01-28T13:19:00Z</dcterms:modified>
</cp:coreProperties>
</file>